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2F" w:rsidRDefault="001C6F2F">
      <w:pPr>
        <w:ind w:left="619" w:right="0" w:firstLine="168"/>
        <w:rPr>
          <w:sz w:val="30"/>
        </w:rPr>
      </w:pPr>
    </w:p>
    <w:p w:rsidR="00537759" w:rsidRDefault="00537759">
      <w:pPr>
        <w:ind w:left="619" w:right="0" w:firstLine="168"/>
        <w:rPr>
          <w:sz w:val="30"/>
        </w:rPr>
      </w:pPr>
      <w:r>
        <w:rPr>
          <w:sz w:val="30"/>
        </w:rPr>
        <w:t>Письмо №</w:t>
      </w:r>
      <w:r w:rsidR="001C6F2F">
        <w:rPr>
          <w:sz w:val="30"/>
        </w:rPr>
        <w:t>830</w:t>
      </w:r>
      <w:r>
        <w:rPr>
          <w:sz w:val="30"/>
        </w:rPr>
        <w:t xml:space="preserve"> от 06 сентября 2023 года</w:t>
      </w:r>
    </w:p>
    <w:p w:rsidR="00537759" w:rsidRDefault="00537759">
      <w:pPr>
        <w:ind w:left="619" w:right="0" w:firstLine="168"/>
        <w:rPr>
          <w:sz w:val="30"/>
        </w:rPr>
      </w:pPr>
    </w:p>
    <w:p w:rsidR="00537759" w:rsidRPr="001C6F2F" w:rsidRDefault="00537759" w:rsidP="00556D5D">
      <w:pPr>
        <w:ind w:left="619" w:right="0" w:firstLine="168"/>
        <w:rPr>
          <w:b/>
        </w:rPr>
      </w:pPr>
      <w:r w:rsidRPr="001C6F2F">
        <w:rPr>
          <w:b/>
        </w:rPr>
        <w:t xml:space="preserve">О Всероссийском </w:t>
      </w:r>
      <w:r w:rsidR="00556D5D" w:rsidRPr="001C6F2F">
        <w:rPr>
          <w:b/>
        </w:rPr>
        <w:t>образовательном проекте «Урок Цифры»</w:t>
      </w:r>
    </w:p>
    <w:p w:rsidR="00537759" w:rsidRDefault="00537759">
      <w:pPr>
        <w:ind w:left="619" w:right="0" w:firstLine="168"/>
      </w:pPr>
    </w:p>
    <w:p w:rsidR="00537759" w:rsidRDefault="00537759" w:rsidP="00537759">
      <w:pPr>
        <w:ind w:left="619" w:right="0" w:firstLine="168"/>
        <w:jc w:val="right"/>
      </w:pPr>
      <w:r>
        <w:t>Руководителям ОО</w:t>
      </w:r>
    </w:p>
    <w:p w:rsidR="00556D5D" w:rsidRDefault="00556D5D" w:rsidP="00537759">
      <w:pPr>
        <w:ind w:left="619" w:right="0" w:firstLine="168"/>
        <w:jc w:val="right"/>
      </w:pPr>
    </w:p>
    <w:p w:rsidR="00556D5D" w:rsidRDefault="00556D5D" w:rsidP="00556D5D">
      <w:pPr>
        <w:ind w:left="0" w:right="0" w:firstLine="567"/>
      </w:pPr>
      <w:r>
        <w:t>В соответствии с письмом министерства цифрового развития, связи и массовых коммуникаций Российской Федерации от 24.08.2023 № ГБ-П18-070-217700, письмом Министерства образования и науки Республики Дагестан от 31.08.2023 № 06-13170/01-18/23 МКУ «Управление образования» информирует о проведении в период с 18 сентября по 8 октября 2023 г. в рамках всероссийского образовательного проекта «Урок Цифры» (далее – Проект) мероприятия по теме «Искусственный интеллект в отраслях» (далее – Урок).</w:t>
      </w:r>
    </w:p>
    <w:p w:rsidR="00556D5D" w:rsidRDefault="00556D5D" w:rsidP="00556D5D">
      <w:pPr>
        <w:ind w:left="0" w:right="0" w:firstLine="567"/>
      </w:pPr>
      <w:r>
        <w:t>Урок адресован учащимся 1-11 классов и направлен на развитие ключевых компетенций цифровой экономики у школьников, ознакомление обучающихся с возможностями искусственного интеллекта и способами применения технологий компьютерного зрения, обработки естественного языка и анализа больших данных.</w:t>
      </w:r>
    </w:p>
    <w:p w:rsidR="00556D5D" w:rsidRDefault="00556D5D" w:rsidP="00556D5D">
      <w:pPr>
        <w:ind w:left="0" w:right="0" w:firstLine="567"/>
      </w:pPr>
      <w:r>
        <w:t xml:space="preserve">В рамках Проекта запланировано проведение </w:t>
      </w:r>
      <w:proofErr w:type="spellStart"/>
      <w:r>
        <w:t>вебинара</w:t>
      </w:r>
      <w:proofErr w:type="spellEnd"/>
      <w:r>
        <w:t xml:space="preserve"> для педагогов.</w:t>
      </w:r>
    </w:p>
    <w:p w:rsidR="00556D5D" w:rsidRDefault="00556D5D" w:rsidP="00556D5D">
      <w:pPr>
        <w:ind w:left="0" w:right="0" w:firstLine="567"/>
      </w:pPr>
      <w:proofErr w:type="spellStart"/>
      <w:r>
        <w:t>Вебинар</w:t>
      </w:r>
      <w:proofErr w:type="spellEnd"/>
      <w:r>
        <w:t xml:space="preserve"> состоится 12 сентября 2023 г. в 10:00 по московскому времени на сайте: Проекта </w:t>
      </w:r>
      <w:hyperlink r:id="rId5" w:history="1">
        <w:r w:rsidR="008E2A52" w:rsidRPr="00FC6F7A">
          <w:rPr>
            <w:rStyle w:val="a3"/>
          </w:rPr>
          <w:t>https://урокцифры.рф</w:t>
        </w:r>
      </w:hyperlink>
      <w:r>
        <w:t>.</w:t>
      </w:r>
    </w:p>
    <w:p w:rsidR="008E2A52" w:rsidRPr="008E2A52" w:rsidRDefault="008E2A52" w:rsidP="008E2A52">
      <w:pPr>
        <w:spacing w:after="17" w:line="259" w:lineRule="auto"/>
        <w:ind w:left="0" w:right="-1" w:firstLine="567"/>
        <w:rPr>
          <w:szCs w:val="28"/>
        </w:rPr>
      </w:pPr>
      <w:r w:rsidRPr="008E2A52">
        <w:rPr>
          <w:szCs w:val="28"/>
        </w:rPr>
        <w:t xml:space="preserve">В рамках Мероприятия просим оказать содействие в организации проведения уроков, а также:  </w:t>
      </w:r>
    </w:p>
    <w:p w:rsidR="008E2A52" w:rsidRPr="008E2A52" w:rsidRDefault="008E2A52" w:rsidP="008E2A52">
      <w:pPr>
        <w:numPr>
          <w:ilvl w:val="0"/>
          <w:numId w:val="2"/>
        </w:numPr>
        <w:spacing w:after="37" w:line="267" w:lineRule="auto"/>
        <w:ind w:left="567" w:right="-1"/>
        <w:jc w:val="left"/>
        <w:rPr>
          <w:szCs w:val="28"/>
        </w:rPr>
      </w:pPr>
      <w:r w:rsidRPr="008E2A52">
        <w:rPr>
          <w:szCs w:val="28"/>
        </w:rPr>
        <w:t>провести предварительную оценку</w:t>
      </w:r>
      <w:r>
        <w:rPr>
          <w:szCs w:val="28"/>
        </w:rPr>
        <w:t xml:space="preserve"> количества участников проекта </w:t>
      </w:r>
      <w:r w:rsidRPr="008E2A52">
        <w:rPr>
          <w:szCs w:val="28"/>
        </w:rPr>
        <w:t xml:space="preserve">не позднее </w:t>
      </w:r>
      <w:r>
        <w:rPr>
          <w:szCs w:val="28"/>
        </w:rPr>
        <w:t>20 сентября 2023 года;</w:t>
      </w:r>
    </w:p>
    <w:p w:rsidR="008E2A52" w:rsidRDefault="008E2A52" w:rsidP="008E2A52">
      <w:pPr>
        <w:numPr>
          <w:ilvl w:val="0"/>
          <w:numId w:val="2"/>
        </w:numPr>
        <w:spacing w:after="8" w:line="267" w:lineRule="auto"/>
        <w:ind w:left="567" w:right="-1"/>
        <w:jc w:val="left"/>
        <w:rPr>
          <w:szCs w:val="28"/>
        </w:rPr>
      </w:pPr>
      <w:r w:rsidRPr="008E2A52">
        <w:rPr>
          <w:szCs w:val="28"/>
        </w:rPr>
        <w:t>запланировать проведение открытых мероприятий в рамках «Урока цифры» с участием руководителей органов исполнительной власти, а также представителей средств массовой информации</w:t>
      </w:r>
      <w:r>
        <w:rPr>
          <w:szCs w:val="28"/>
        </w:rPr>
        <w:t>;</w:t>
      </w:r>
    </w:p>
    <w:p w:rsidR="008E2A52" w:rsidRDefault="008E2A52" w:rsidP="008E2A52">
      <w:pPr>
        <w:pStyle w:val="a4"/>
        <w:numPr>
          <w:ilvl w:val="0"/>
          <w:numId w:val="2"/>
        </w:numPr>
        <w:ind w:left="567" w:right="0"/>
      </w:pPr>
      <w:r>
        <w:t xml:space="preserve">Информацию о проведении урока </w:t>
      </w:r>
      <w:r>
        <w:t xml:space="preserve">согласно таблице </w:t>
      </w:r>
      <w:bookmarkStart w:id="0" w:name="_GoBack"/>
      <w:bookmarkEnd w:id="0"/>
      <w:r>
        <w:t xml:space="preserve">просим  </w:t>
      </w:r>
      <w:r>
        <w:t xml:space="preserve">представить в срок до 09.10.2023г. на почту </w:t>
      </w:r>
      <w:hyperlink r:id="rId6" w:history="1">
        <w:r w:rsidRPr="008E2A52">
          <w:rPr>
            <w:rStyle w:val="a3"/>
            <w:lang w:val="en-US"/>
          </w:rPr>
          <w:t>uma</w:t>
        </w:r>
        <w:r w:rsidRPr="006E75C1">
          <w:rPr>
            <w:rStyle w:val="a3"/>
          </w:rPr>
          <w:t>196565@</w:t>
        </w:r>
        <w:r w:rsidRPr="008E2A52">
          <w:rPr>
            <w:rStyle w:val="a3"/>
            <w:lang w:val="en-US"/>
          </w:rPr>
          <w:t>mail</w:t>
        </w:r>
        <w:r w:rsidRPr="00556D5D">
          <w:rPr>
            <w:rStyle w:val="a3"/>
          </w:rPr>
          <w:t>.</w:t>
        </w:r>
        <w:proofErr w:type="spellStart"/>
        <w:r w:rsidRPr="008E2A52">
          <w:rPr>
            <w:rStyle w:val="a3"/>
            <w:lang w:val="en-US"/>
          </w:rPr>
          <w:t>ru</w:t>
        </w:r>
        <w:proofErr w:type="spellEnd"/>
      </w:hyperlink>
      <w:r w:rsidRPr="00556D5D">
        <w:t xml:space="preserve"> </w:t>
      </w:r>
    </w:p>
    <w:p w:rsidR="008E2A52" w:rsidRDefault="008E2A52" w:rsidP="00556D5D">
      <w:pPr>
        <w:ind w:left="0" w:right="0" w:firstLine="567"/>
      </w:pPr>
    </w:p>
    <w:p w:rsidR="00556D5D" w:rsidRDefault="00556D5D" w:rsidP="00556D5D">
      <w:pPr>
        <w:ind w:left="0" w:right="0" w:firstLine="567"/>
      </w:pPr>
      <w:r>
        <w:t>Просим довести информацию до педагогов</w:t>
      </w:r>
      <w:r w:rsidR="001C6F2F" w:rsidRPr="001C6F2F">
        <w:t xml:space="preserve"> и учащихся.</w:t>
      </w:r>
    </w:p>
    <w:p w:rsidR="001C6F2F" w:rsidRPr="008E2A52" w:rsidRDefault="001C6F2F" w:rsidP="00556D5D">
      <w:pPr>
        <w:ind w:left="0" w:right="0" w:firstLine="567"/>
        <w:rPr>
          <w:i/>
        </w:rPr>
      </w:pPr>
      <w:r w:rsidRPr="008E2A52">
        <w:rPr>
          <w:i/>
        </w:rPr>
        <w:t xml:space="preserve">Приложение: </w:t>
      </w:r>
      <w:r w:rsidR="008E2A52" w:rsidRPr="008E2A52">
        <w:rPr>
          <w:i/>
        </w:rPr>
        <w:t>на 3-х л.</w:t>
      </w:r>
    </w:p>
    <w:p w:rsidR="00537759" w:rsidRDefault="00537759" w:rsidP="00556D5D">
      <w:pPr>
        <w:ind w:left="0" w:right="0" w:firstLine="567"/>
      </w:pPr>
      <w:r>
        <w:tab/>
      </w:r>
    </w:p>
    <w:p w:rsidR="001C6F2F" w:rsidRPr="00672538" w:rsidRDefault="001C6F2F" w:rsidP="001C6F2F">
      <w:pPr>
        <w:spacing w:after="0" w:line="259" w:lineRule="auto"/>
        <w:ind w:left="777" w:firstLine="0"/>
        <w:jc w:val="left"/>
      </w:pP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1C6F2F" w:rsidRDefault="001C6F2F" w:rsidP="001C6F2F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1C6F2F" w:rsidRPr="00672538" w:rsidRDefault="001C6F2F" w:rsidP="001C6F2F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1C6F2F" w:rsidRPr="00672538" w:rsidRDefault="001C6F2F" w:rsidP="001C6F2F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p w:rsidR="001C6F2F" w:rsidRDefault="001C6F2F" w:rsidP="001C6F2F">
      <w:pPr>
        <w:spacing w:after="0" w:line="241" w:lineRule="auto"/>
        <w:ind w:left="566" w:right="7349" w:hanging="43"/>
        <w:jc w:val="left"/>
      </w:pPr>
    </w:p>
    <w:p w:rsidR="008E2A52" w:rsidRDefault="008E2A52" w:rsidP="001C6F2F">
      <w:pPr>
        <w:spacing w:after="3" w:line="264" w:lineRule="auto"/>
        <w:ind w:left="14" w:right="0" w:firstLine="562"/>
        <w:jc w:val="center"/>
        <w:rPr>
          <w:rFonts w:eastAsia="Calibri"/>
          <w:b/>
          <w:color w:val="auto"/>
          <w:sz w:val="24"/>
          <w:szCs w:val="24"/>
        </w:rPr>
      </w:pPr>
    </w:p>
    <w:p w:rsidR="008E2A52" w:rsidRDefault="008E2A52" w:rsidP="001C6F2F">
      <w:pPr>
        <w:spacing w:after="3" w:line="264" w:lineRule="auto"/>
        <w:ind w:left="14" w:right="0" w:firstLine="562"/>
        <w:jc w:val="center"/>
        <w:rPr>
          <w:rFonts w:eastAsia="Calibri"/>
          <w:b/>
          <w:color w:val="auto"/>
          <w:sz w:val="24"/>
          <w:szCs w:val="24"/>
        </w:rPr>
      </w:pPr>
    </w:p>
    <w:p w:rsidR="008E2A52" w:rsidRDefault="008E2A52" w:rsidP="001C6F2F">
      <w:pPr>
        <w:spacing w:after="3" w:line="264" w:lineRule="auto"/>
        <w:ind w:left="14" w:right="0" w:firstLine="562"/>
        <w:jc w:val="center"/>
        <w:rPr>
          <w:rFonts w:eastAsia="Calibri"/>
          <w:b/>
          <w:color w:val="auto"/>
          <w:sz w:val="24"/>
          <w:szCs w:val="24"/>
        </w:rPr>
      </w:pPr>
    </w:p>
    <w:p w:rsidR="008E2A52" w:rsidRDefault="008E2A52" w:rsidP="001C6F2F">
      <w:pPr>
        <w:spacing w:after="3" w:line="264" w:lineRule="auto"/>
        <w:ind w:left="14" w:right="0" w:firstLine="562"/>
        <w:jc w:val="center"/>
        <w:rPr>
          <w:rFonts w:eastAsia="Calibri"/>
          <w:b/>
          <w:color w:val="auto"/>
          <w:sz w:val="24"/>
          <w:szCs w:val="24"/>
        </w:rPr>
      </w:pPr>
    </w:p>
    <w:p w:rsidR="008E2A52" w:rsidRDefault="008E2A52" w:rsidP="001C6F2F">
      <w:pPr>
        <w:spacing w:after="3" w:line="264" w:lineRule="auto"/>
        <w:ind w:left="14" w:right="0" w:firstLine="562"/>
        <w:jc w:val="center"/>
        <w:rPr>
          <w:rFonts w:eastAsia="Calibri"/>
          <w:b/>
          <w:color w:val="auto"/>
          <w:sz w:val="24"/>
          <w:szCs w:val="24"/>
        </w:rPr>
      </w:pPr>
    </w:p>
    <w:p w:rsidR="008E2A52" w:rsidRDefault="008E2A52" w:rsidP="001C6F2F">
      <w:pPr>
        <w:spacing w:after="3" w:line="264" w:lineRule="auto"/>
        <w:ind w:left="14" w:right="0" w:firstLine="562"/>
        <w:jc w:val="center"/>
        <w:rPr>
          <w:rFonts w:eastAsia="Calibri"/>
          <w:b/>
          <w:color w:val="auto"/>
          <w:sz w:val="24"/>
          <w:szCs w:val="24"/>
        </w:rPr>
      </w:pPr>
    </w:p>
    <w:p w:rsidR="008E2A52" w:rsidRDefault="008E2A52" w:rsidP="001C6F2F">
      <w:pPr>
        <w:spacing w:after="3" w:line="264" w:lineRule="auto"/>
        <w:ind w:left="14" w:right="0" w:firstLine="562"/>
        <w:jc w:val="center"/>
        <w:rPr>
          <w:rFonts w:eastAsia="Calibri"/>
          <w:b/>
          <w:color w:val="auto"/>
          <w:sz w:val="24"/>
          <w:szCs w:val="24"/>
        </w:rPr>
      </w:pPr>
    </w:p>
    <w:p w:rsidR="001C6F2F" w:rsidRPr="001C6F2F" w:rsidRDefault="001C6F2F" w:rsidP="001C6F2F">
      <w:pPr>
        <w:spacing w:after="3" w:line="264" w:lineRule="auto"/>
        <w:ind w:left="14" w:right="0" w:firstLine="562"/>
        <w:jc w:val="center"/>
        <w:rPr>
          <w:rFonts w:eastAsia="Calibri"/>
          <w:b/>
          <w:color w:val="auto"/>
          <w:sz w:val="24"/>
          <w:szCs w:val="24"/>
        </w:rPr>
      </w:pPr>
      <w:r w:rsidRPr="001C6F2F">
        <w:rPr>
          <w:rFonts w:eastAsia="Calibri"/>
          <w:b/>
          <w:color w:val="auto"/>
          <w:sz w:val="24"/>
          <w:szCs w:val="24"/>
        </w:rPr>
        <w:t>Сведения по участию обучающихся во всероссийском проекте «Урок цифры»</w:t>
      </w:r>
    </w:p>
    <w:p w:rsidR="001C6F2F" w:rsidRPr="001C6F2F" w:rsidRDefault="001C6F2F" w:rsidP="001C6F2F">
      <w:pPr>
        <w:spacing w:after="3" w:line="264" w:lineRule="auto"/>
        <w:ind w:left="14" w:right="0" w:firstLine="562"/>
        <w:jc w:val="center"/>
        <w:rPr>
          <w:rFonts w:eastAsia="Calibri"/>
          <w:b/>
          <w:color w:val="auto"/>
          <w:sz w:val="24"/>
          <w:szCs w:val="24"/>
        </w:rPr>
      </w:pPr>
    </w:p>
    <w:p w:rsidR="001C6F2F" w:rsidRPr="001C6F2F" w:rsidRDefault="001C6F2F" w:rsidP="001C6F2F">
      <w:pPr>
        <w:spacing w:after="3" w:line="264" w:lineRule="auto"/>
        <w:ind w:left="14" w:right="0" w:firstLine="562"/>
        <w:jc w:val="right"/>
        <w:rPr>
          <w:rFonts w:eastAsia="Calibri"/>
          <w:color w:val="auto"/>
          <w:sz w:val="24"/>
          <w:szCs w:val="24"/>
        </w:rPr>
      </w:pPr>
    </w:p>
    <w:tbl>
      <w:tblPr>
        <w:tblW w:w="10559" w:type="dxa"/>
        <w:tblInd w:w="-1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125"/>
        <w:gridCol w:w="1665"/>
        <w:gridCol w:w="1065"/>
        <w:gridCol w:w="1395"/>
        <w:gridCol w:w="1770"/>
        <w:gridCol w:w="1740"/>
      </w:tblGrid>
      <w:tr w:rsidR="001C6F2F" w:rsidRPr="001C6F2F" w:rsidTr="000926B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C6F2F">
              <w:rPr>
                <w:rFonts w:eastAsia="Calibri"/>
                <w:color w:val="auto"/>
                <w:sz w:val="24"/>
                <w:szCs w:val="24"/>
              </w:rPr>
              <w:t>Наименование ОО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C6F2F">
              <w:rPr>
                <w:rFonts w:eastAsia="Calibri"/>
                <w:color w:val="auto"/>
                <w:sz w:val="24"/>
                <w:szCs w:val="24"/>
              </w:rPr>
              <w:t>Открытый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урок (дата,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место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проведения)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C6F2F">
              <w:rPr>
                <w:rFonts w:eastAsia="Calibri"/>
                <w:color w:val="auto"/>
                <w:sz w:val="24"/>
                <w:szCs w:val="24"/>
              </w:rPr>
              <w:t>Участие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представителей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органов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исполнительной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власти региона в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открытых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мероприятиях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C6F2F">
              <w:rPr>
                <w:rFonts w:eastAsia="Calibri"/>
                <w:color w:val="auto"/>
                <w:sz w:val="24"/>
                <w:szCs w:val="24"/>
              </w:rPr>
              <w:t>Размещение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пресс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релиза в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СМИ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(да/нет):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C6F2F">
              <w:rPr>
                <w:rFonts w:eastAsia="Calibri"/>
                <w:color w:val="auto"/>
                <w:sz w:val="24"/>
                <w:szCs w:val="24"/>
              </w:rPr>
              <w:t>Сюжет на ТВ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(да/нет), ссылка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C6F2F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школьников,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ознакомившихся</w:t>
            </w:r>
            <w:r w:rsidRPr="001C6F2F">
              <w:rPr>
                <w:rFonts w:eastAsia="Calibri"/>
                <w:color w:val="auto"/>
                <w:sz w:val="24"/>
                <w:szCs w:val="24"/>
              </w:rPr>
              <w:br/>
              <w:t>с контентом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2F" w:rsidRPr="001C6F2F" w:rsidRDefault="001C6F2F" w:rsidP="001C6F2F">
            <w:pPr>
              <w:spacing w:after="160" w:line="25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C6F2F">
              <w:rPr>
                <w:rFonts w:eastAsia="Calibri"/>
                <w:sz w:val="24"/>
                <w:szCs w:val="24"/>
              </w:rPr>
              <w:t>Контакты ответственного за проведение открытого урока</w:t>
            </w:r>
            <w:r w:rsidRPr="001C6F2F">
              <w:rPr>
                <w:rFonts w:eastAsia="Calibri"/>
                <w:sz w:val="24"/>
                <w:szCs w:val="24"/>
              </w:rPr>
              <w:br/>
              <w:t>(Ф.И.О.,</w:t>
            </w:r>
            <w:r w:rsidRPr="001C6F2F">
              <w:rPr>
                <w:rFonts w:eastAsia="Calibri"/>
                <w:sz w:val="24"/>
                <w:szCs w:val="24"/>
              </w:rPr>
              <w:br/>
              <w:t>должность, e-</w:t>
            </w:r>
            <w:proofErr w:type="spellStart"/>
            <w:r w:rsidRPr="001C6F2F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Pr="001C6F2F">
              <w:rPr>
                <w:rFonts w:eastAsia="Calibri"/>
                <w:sz w:val="24"/>
                <w:szCs w:val="24"/>
              </w:rPr>
              <w:t>, телефон)</w:t>
            </w:r>
          </w:p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6F2F" w:rsidRPr="001C6F2F" w:rsidTr="000926B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F" w:rsidRPr="001C6F2F" w:rsidRDefault="001C6F2F" w:rsidP="001C6F2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F" w:rsidRPr="001C6F2F" w:rsidRDefault="001C6F2F" w:rsidP="001C6F2F">
            <w:pPr>
              <w:spacing w:after="160" w:line="256" w:lineRule="auto"/>
              <w:ind w:left="0"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8130BD" w:rsidRDefault="008130BD" w:rsidP="00556D5D">
      <w:pPr>
        <w:spacing w:after="0" w:line="241" w:lineRule="auto"/>
        <w:ind w:left="0" w:right="7349" w:firstLine="567"/>
        <w:jc w:val="left"/>
      </w:pPr>
    </w:p>
    <w:sectPr w:rsidR="008130BD">
      <w:pgSz w:w="11904" w:h="16834"/>
      <w:pgMar w:top="595" w:right="720" w:bottom="672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60B7"/>
    <w:multiLevelType w:val="hybridMultilevel"/>
    <w:tmpl w:val="24BCB8D2"/>
    <w:lvl w:ilvl="0" w:tplc="F7D8BAD8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ADD8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0AAE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F6A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C3AF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82DC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CF0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E7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42B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F00BC0"/>
    <w:multiLevelType w:val="hybridMultilevel"/>
    <w:tmpl w:val="F8883AA4"/>
    <w:lvl w:ilvl="0" w:tplc="0419000D">
      <w:start w:val="1"/>
      <w:numFmt w:val="bullet"/>
      <w:lvlText w:val=""/>
      <w:lvlJc w:val="left"/>
      <w:pPr>
        <w:ind w:left="142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ADD8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0AAE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F6A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C3AF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82DC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CF0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E7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42B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D"/>
    <w:rsid w:val="001C6F2F"/>
    <w:rsid w:val="00537759"/>
    <w:rsid w:val="00556D5D"/>
    <w:rsid w:val="008130BD"/>
    <w:rsid w:val="008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6C4"/>
  <w15:docId w15:val="{46ABB83A-15AF-4D63-9AAF-5763B6C1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0" w:lineRule="auto"/>
      <w:ind w:left="629" w:right="3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hyperlink" Target="https://&#1091;&#1088;&#1086;&#1082;&#1094;&#1080;&#1092;&#1088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Uma</cp:lastModifiedBy>
  <cp:revision>4</cp:revision>
  <dcterms:created xsi:type="dcterms:W3CDTF">2023-09-06T14:58:00Z</dcterms:created>
  <dcterms:modified xsi:type="dcterms:W3CDTF">2023-09-06T16:32:00Z</dcterms:modified>
</cp:coreProperties>
</file>